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A0C6" w14:textId="7E5D496B" w:rsidR="00D96772" w:rsidRDefault="0083365A">
      <w:r>
        <w:rPr>
          <w:noProof/>
        </w:rPr>
        <w:drawing>
          <wp:anchor distT="0" distB="0" distL="114300" distR="114300" simplePos="0" relativeHeight="251658240" behindDoc="0" locked="0" layoutInCell="1" allowOverlap="1" wp14:anchorId="5BD69C62" wp14:editId="5B1DD9FD">
            <wp:simplePos x="0" y="0"/>
            <wp:positionH relativeFrom="page">
              <wp:align>right</wp:align>
            </wp:positionH>
            <wp:positionV relativeFrom="paragraph">
              <wp:posOffset>-915670</wp:posOffset>
            </wp:positionV>
            <wp:extent cx="7766050" cy="9710052"/>
            <wp:effectExtent l="0" t="0" r="635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9710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FD0C" w14:textId="640A690F" w:rsidR="0083365A" w:rsidRDefault="0083365A"/>
    <w:p w14:paraId="7E6D4B06" w14:textId="41E41892" w:rsidR="0083365A" w:rsidRDefault="0083365A"/>
    <w:p w14:paraId="668F6863" w14:textId="26A48585" w:rsidR="0083365A" w:rsidRDefault="0083365A"/>
    <w:p w14:paraId="10A2F3D8" w14:textId="5671659B" w:rsidR="0083365A" w:rsidRDefault="0083365A"/>
    <w:p w14:paraId="5753D7BB" w14:textId="4687F467" w:rsidR="0083365A" w:rsidRDefault="0083365A"/>
    <w:p w14:paraId="68B7FA98" w14:textId="751577A0" w:rsidR="0083365A" w:rsidRDefault="0083365A"/>
    <w:p w14:paraId="539B303B" w14:textId="03963210" w:rsidR="0083365A" w:rsidRDefault="0083365A"/>
    <w:p w14:paraId="340B2F22" w14:textId="2C1C0258" w:rsidR="0083365A" w:rsidRDefault="0083365A"/>
    <w:p w14:paraId="4992BF63" w14:textId="1DC51581" w:rsidR="0083365A" w:rsidRDefault="0083365A"/>
    <w:p w14:paraId="2CD6B5DB" w14:textId="440B4AAE" w:rsidR="0083365A" w:rsidRDefault="0083365A"/>
    <w:p w14:paraId="003CD0ED" w14:textId="3827D42A" w:rsidR="0083365A" w:rsidRDefault="0083365A"/>
    <w:p w14:paraId="6B030E59" w14:textId="6F4A524F" w:rsidR="0083365A" w:rsidRDefault="0083365A"/>
    <w:p w14:paraId="114482C9" w14:textId="0C5A03A8" w:rsidR="0083365A" w:rsidRDefault="0083365A"/>
    <w:p w14:paraId="744B0511" w14:textId="7D0E507D" w:rsidR="0083365A" w:rsidRDefault="0083365A"/>
    <w:p w14:paraId="2932BA3B" w14:textId="1A1F35CA" w:rsidR="0083365A" w:rsidRDefault="0083365A"/>
    <w:p w14:paraId="3A5F3D61" w14:textId="72C29883" w:rsidR="0083365A" w:rsidRDefault="0083365A"/>
    <w:p w14:paraId="2E61D779" w14:textId="7A93F66C" w:rsidR="0083365A" w:rsidRDefault="0083365A"/>
    <w:p w14:paraId="196199A7" w14:textId="50505E6E" w:rsidR="0083365A" w:rsidRDefault="0083365A"/>
    <w:p w14:paraId="364375BB" w14:textId="5508639E" w:rsidR="0083365A" w:rsidRDefault="0083365A"/>
    <w:p w14:paraId="3DE298B0" w14:textId="39086E2E" w:rsidR="0083365A" w:rsidRDefault="0083365A"/>
    <w:p w14:paraId="1377B72D" w14:textId="72BAF25E" w:rsidR="0083365A" w:rsidRDefault="0083365A"/>
    <w:p w14:paraId="08F0E2C2" w14:textId="1C37E174" w:rsidR="0083365A" w:rsidRDefault="0083365A"/>
    <w:p w14:paraId="26D0E2BA" w14:textId="3696CD44" w:rsidR="0083365A" w:rsidRDefault="0083365A"/>
    <w:p w14:paraId="524D7F6C" w14:textId="021E2449" w:rsidR="0083365A" w:rsidRDefault="0083365A"/>
    <w:p w14:paraId="5962B406" w14:textId="3AA12A2A" w:rsidR="0083365A" w:rsidRDefault="0083365A"/>
    <w:p w14:paraId="53DB71E3" w14:textId="24ACE922" w:rsidR="0083365A" w:rsidRDefault="0083365A"/>
    <w:p w14:paraId="187884C3" w14:textId="6289E449" w:rsidR="0083365A" w:rsidRDefault="0083365A"/>
    <w:p w14:paraId="5F07AE3E" w14:textId="44B465AD" w:rsidR="0083365A" w:rsidRDefault="0083365A"/>
    <w:p w14:paraId="2FB3E32E" w14:textId="6992C8DA" w:rsidR="0083365A" w:rsidRPr="0083365A" w:rsidRDefault="0083365A" w:rsidP="0083365A">
      <w:pPr>
        <w:rPr>
          <w:b/>
          <w:bCs/>
        </w:rPr>
      </w:pPr>
      <w:r w:rsidRPr="0083365A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F3042EA" wp14:editId="3201A6FD">
                <wp:simplePos x="0" y="0"/>
                <wp:positionH relativeFrom="column">
                  <wp:posOffset>-139700</wp:posOffset>
                </wp:positionH>
                <wp:positionV relativeFrom="paragraph">
                  <wp:posOffset>-120650</wp:posOffset>
                </wp:positionV>
                <wp:extent cx="5162550" cy="558800"/>
                <wp:effectExtent l="19050" t="19050" r="1905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58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71557F" id="Rectangle: Rounded Corners 2" o:spid="_x0000_s1026" style="position:absolute;margin-left:-11pt;margin-top:-9.5pt;width:406.5pt;height:44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" filled="f" strokecolor="red" strokeweight="2.25pt">
                <v:stroke joinstyle="miter"/>
              </v:roundrect>
            </w:pict>
          </mc:Fallback>
        </mc:AlternateContent>
      </w:r>
      <w:r w:rsidRPr="0083365A">
        <w:rPr>
          <w:b/>
          <w:bCs/>
        </w:rPr>
        <w:t>PM2.5</w:t>
      </w:r>
      <w:r w:rsidRPr="0083365A">
        <w:rPr>
          <w:rFonts w:cs="Cordia New"/>
          <w:b/>
          <w:bCs/>
          <w:cs/>
        </w:rPr>
        <w:t xml:space="preserve"> ค่าเท่าไร ถึงจะถือว่าปลอดภัย</w:t>
      </w:r>
      <w:r w:rsidRPr="0083365A">
        <w:rPr>
          <w:rFonts w:ascii="Segoe UI Emoji" w:hAnsi="Segoe UI Emoji" w:cs="Segoe UI Emoji" w:hint="cs"/>
          <w:b/>
          <w:bCs/>
          <w:cs/>
        </w:rPr>
        <w:t>💨</w:t>
      </w:r>
      <w:proofErr w:type="gramStart"/>
      <w:r w:rsidRPr="0083365A">
        <w:rPr>
          <w:rFonts w:ascii="Segoe UI Emoji" w:hAnsi="Segoe UI Emoji" w:cs="Segoe UI Emoji" w:hint="cs"/>
          <w:b/>
          <w:bCs/>
          <w:cs/>
        </w:rPr>
        <w:t>🌫</w:t>
      </w:r>
      <w:r w:rsidRPr="0083365A">
        <w:rPr>
          <w:rFonts w:ascii="Segoe UI Emoji" w:hAnsi="Segoe UI Emoji" w:cs="Segoe UI Emoji"/>
          <w:b/>
          <w:bCs/>
        </w:rPr>
        <w:t xml:space="preserve">  </w:t>
      </w:r>
      <w:r w:rsidRPr="0083365A">
        <w:rPr>
          <w:rFonts w:cs="Cordia New"/>
          <w:b/>
          <w:bCs/>
          <w:cs/>
        </w:rPr>
        <w:t>บทความจาก</w:t>
      </w:r>
      <w:proofErr w:type="gramEnd"/>
      <w:r w:rsidRPr="0083365A">
        <w:rPr>
          <w:rFonts w:cs="Cordia New"/>
          <w:b/>
          <w:bCs/>
          <w:cs/>
        </w:rPr>
        <w:t xml:space="preserve"> ผศ.นพ.มงคล สมพรรัตนพันธ์ </w:t>
      </w:r>
    </w:p>
    <w:p w14:paraId="231F3088" w14:textId="376CD29E" w:rsidR="0083365A" w:rsidRDefault="0083365A" w:rsidP="0083365A"/>
    <w:p w14:paraId="4CA3FAE8" w14:textId="597CEEE5" w:rsidR="0083365A" w:rsidRDefault="0083365A" w:rsidP="0083365A">
      <w:r>
        <w:rPr>
          <w:rFonts w:cs="Cordia New"/>
          <w:cs/>
        </w:rPr>
        <w:t xml:space="preserve">อย่างที่ทุกท่านทราบกันดีว่าเกณฑ์ระดับฝุ่น </w:t>
      </w:r>
      <w:r>
        <w:t>PM2.5</w:t>
      </w:r>
      <w:r>
        <w:rPr>
          <w:rFonts w:cs="Cordia New"/>
          <w:cs/>
        </w:rPr>
        <w:t xml:space="preserve"> เฉลี่ยนใน </w:t>
      </w:r>
      <w:r>
        <w:t>1</w:t>
      </w:r>
      <w:r>
        <w:rPr>
          <w:rFonts w:cs="Cordia New"/>
          <w:cs/>
        </w:rPr>
        <w:t xml:space="preserve"> วัน ไม่ควรเกิน </w:t>
      </w:r>
      <w:r>
        <w:t>37</w:t>
      </w:r>
      <w:r>
        <w:rPr>
          <w:rFonts w:cs="Cordia New"/>
          <w:cs/>
        </w:rPr>
        <w:t xml:space="preserve"> ไมโครกรัม/ลูกบาศก์เมตร ซึ่งแตกต่างจากเกณฑ์ของอเมริกาซึ่งกำหนดค่าฝุ่น </w:t>
      </w:r>
      <w:r>
        <w:t>PM2.5</w:t>
      </w:r>
      <w:r>
        <w:rPr>
          <w:rFonts w:cs="Cordia New"/>
          <w:cs/>
        </w:rPr>
        <w:t xml:space="preserve"> ไว้ที่ไม่ควรเกิน </w:t>
      </w:r>
      <w:r>
        <w:t>12</w:t>
      </w:r>
      <w:r>
        <w:rPr>
          <w:rFonts w:cs="Cordia New"/>
          <w:cs/>
        </w:rPr>
        <w:t xml:space="preserve"> ไมโครกรัม/ลูกบาศก์เมตร </w:t>
      </w:r>
    </w:p>
    <w:p w14:paraId="4F6823D4" w14:textId="105633EE" w:rsidR="0083365A" w:rsidRDefault="0083365A" w:rsidP="0083365A">
      <w:r>
        <w:rPr>
          <w:rFonts w:cs="Cordia New"/>
          <w:cs/>
        </w:rPr>
        <w:t xml:space="preserve">จึงเกิดคำถามว่าปอดของคนไทยเรากับปอดของประชากรโลกมีความทนทานต่อฝุ่นแตกต่างกันอย่างนั้นหรือ </w:t>
      </w:r>
    </w:p>
    <w:p w14:paraId="73CD2912" w14:textId="705FF77B" w:rsidR="0083365A" w:rsidRDefault="0083365A" w:rsidP="0083365A">
      <w:r>
        <w:rPr>
          <w:rFonts w:cs="Cordia New"/>
          <w:cs/>
        </w:rPr>
        <w:t>งานวิจัยน่าสนใจชิ้นหนึ่งจากทีมวิจัยอาจารย์หฤทัยจาก รพ.รามาฯ ที่ได้นำเสนอในสมาคมสภาองค์กรโรคหืดแห่งประเทศไทย (</w:t>
      </w:r>
      <w:r>
        <w:t xml:space="preserve">TAC) </w:t>
      </w:r>
      <w:r>
        <w:rPr>
          <w:rFonts w:cs="Cordia New"/>
          <w:cs/>
        </w:rPr>
        <w:t xml:space="preserve">พบว่าการใช้เกณฑ์ </w:t>
      </w:r>
      <w:r>
        <w:t>PM2.5</w:t>
      </w:r>
      <w:r>
        <w:rPr>
          <w:rFonts w:cs="Cordia New"/>
          <w:cs/>
        </w:rPr>
        <w:t xml:space="preserve"> ที่ </w:t>
      </w:r>
      <w:r>
        <w:t>12</w:t>
      </w:r>
      <w:r>
        <w:rPr>
          <w:rFonts w:cs="Cordia New"/>
          <w:cs/>
        </w:rPr>
        <w:t xml:space="preserve"> ไมโครกรัม/ลูกบาศก์เมตร  ช่วยทำนายว่าผู้ป่วยเด็กที่เป็นโรคหืดจะมีการกำเริบเฉียบพลันภายในช่วง </w:t>
      </w:r>
      <w:r>
        <w:t>3</w:t>
      </w:r>
      <w:r>
        <w:rPr>
          <w:rFonts w:cs="Cordia New"/>
          <w:cs/>
        </w:rPr>
        <w:t xml:space="preserve"> วัน ซึ่ง มีความไวกว่าเกณฑ์ที่เราใช้กันอยู่ในปัจจุบัน </w:t>
      </w:r>
    </w:p>
    <w:p w14:paraId="3B5BCB89" w14:textId="2CA62B63" w:rsidR="0083365A" w:rsidRDefault="0083365A" w:rsidP="0083365A">
      <w:r>
        <w:rPr>
          <w:rFonts w:cs="Cordia New"/>
          <w:cs/>
        </w:rPr>
        <w:t xml:space="preserve">งานวิจัยนี้เป็นความรู้ที่ทำให้นักวิชาการหลายท่านเริ่มตื่นตัวและผลักดันให้มีมาตรการลดฝุ่น </w:t>
      </w:r>
      <w:r>
        <w:t>PM2.5</w:t>
      </w:r>
      <w:r>
        <w:rPr>
          <w:rFonts w:cs="Cordia New"/>
          <w:cs/>
        </w:rPr>
        <w:t xml:space="preserve"> ให้รัดกุมมากยิ่งขึ้นในอนาคต</w:t>
      </w:r>
    </w:p>
    <w:p w14:paraId="57AD7FED" w14:textId="4B9C0EDA" w:rsidR="0083365A" w:rsidRDefault="0083365A" w:rsidP="0083365A">
      <w:r>
        <w:t>"</w:t>
      </w:r>
      <w:r>
        <w:rPr>
          <w:rFonts w:cs="Cordia New"/>
          <w:cs/>
        </w:rPr>
        <w:t>เพราะปอดของเด็กไทยก็ไม่ต่างจากปอดของประชากรโลกที่ต้องรักษาเอาไว้ให้ดีครับ"</w:t>
      </w:r>
    </w:p>
    <w:p w14:paraId="5CF5F608" w14:textId="62EC8857" w:rsidR="0083365A" w:rsidRDefault="0083365A"/>
    <w:p w14:paraId="27375FFA" w14:textId="77777777" w:rsidR="0083365A" w:rsidRDefault="0083365A"/>
    <w:sectPr w:rsidR="00833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A"/>
    <w:rsid w:val="0083365A"/>
    <w:rsid w:val="00D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C04F"/>
  <w15:chartTrackingRefBased/>
  <w15:docId w15:val="{16929B0A-318B-4EFF-AA1E-76B1D722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napaka Khannark</dc:creator>
  <cp:keywords/>
  <dc:description/>
  <cp:lastModifiedBy>napaka Khannark</cp:lastModifiedBy>
  <cp:revision>1</cp:revision>
  <dcterms:created xsi:type="dcterms:W3CDTF">2022-06-10T12:42:00Z</dcterms:created>
  <dcterms:modified xsi:type="dcterms:W3CDTF">2022-06-10T12:47:00Z</dcterms:modified>
</cp:coreProperties>
</file>